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E0DCE0" w14:textId="77777777" w:rsidR="00E152CA" w:rsidRPr="00CD01F3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1F3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CD01F3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42"/>
        <w:gridCol w:w="7184"/>
        <w:gridCol w:w="2523"/>
      </w:tblGrid>
      <w:tr w:rsidR="0048623F" w:rsidRPr="00CD01F3" w14:paraId="31529026" w14:textId="77777777" w:rsidTr="005A6D60">
        <w:tc>
          <w:tcPr>
            <w:tcW w:w="642" w:type="dxa"/>
          </w:tcPr>
          <w:p w14:paraId="438667C6" w14:textId="77777777" w:rsidR="0048623F" w:rsidRPr="00CD01F3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707" w:type="dxa"/>
            <w:gridSpan w:val="2"/>
          </w:tcPr>
          <w:p w14:paraId="6B26247C" w14:textId="038D8132" w:rsidR="0048623F" w:rsidRPr="00CD01F3" w:rsidRDefault="008F134F" w:rsidP="008F134F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F134F">
              <w:rPr>
                <w:rFonts w:ascii="Times New Roman" w:hAnsi="Times New Roman"/>
                <w:sz w:val="22"/>
                <w:szCs w:val="22"/>
              </w:rPr>
              <w:t xml:space="preserve">Администрация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Усть-Кутского </w:t>
            </w:r>
            <w:r w:rsidRPr="008F134F">
              <w:rPr>
                <w:rFonts w:ascii="Times New Roman" w:hAnsi="Times New Roman"/>
                <w:sz w:val="22"/>
                <w:szCs w:val="22"/>
              </w:rPr>
              <w:t xml:space="preserve">муниципального образования </w:t>
            </w:r>
            <w:r>
              <w:rPr>
                <w:rFonts w:ascii="Times New Roman" w:hAnsi="Times New Roman"/>
                <w:sz w:val="22"/>
                <w:szCs w:val="22"/>
              </w:rPr>
              <w:t>(городского поселения)</w:t>
            </w:r>
            <w:r w:rsidRPr="006C185A">
              <w:rPr>
                <w:rFonts w:ascii="Times New Roman" w:hAnsi="Times New Roman"/>
                <w:sz w:val="18"/>
                <w:szCs w:val="22"/>
              </w:rPr>
              <w:t xml:space="preserve"> </w:t>
            </w:r>
            <w:r w:rsidRPr="00CD01F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9739D9" w:rsidRPr="00CD01F3">
              <w:rPr>
                <w:rFonts w:ascii="Times New Roman" w:hAnsi="Times New Roman"/>
                <w:sz w:val="22"/>
                <w:szCs w:val="22"/>
              </w:rPr>
              <w:t xml:space="preserve">(уполномоченный органа, которым рассматривается ходатайство </w:t>
            </w:r>
            <w:r w:rsidR="0002073B" w:rsidRPr="00CD01F3">
              <w:rPr>
                <w:rFonts w:ascii="Times New Roman" w:hAnsi="Times New Roman"/>
                <w:sz w:val="22"/>
                <w:szCs w:val="22"/>
              </w:rPr>
              <w:br/>
            </w:r>
            <w:r w:rsidR="009739D9" w:rsidRPr="00CD01F3">
              <w:rPr>
                <w:rFonts w:ascii="Times New Roman" w:hAnsi="Times New Roman"/>
                <w:sz w:val="22"/>
                <w:szCs w:val="22"/>
              </w:rPr>
              <w:t>об установлении публичного сервитута)</w:t>
            </w:r>
          </w:p>
        </w:tc>
      </w:tr>
      <w:tr w:rsidR="00C85C28" w:rsidRPr="00CD01F3" w14:paraId="46DC1799" w14:textId="77777777" w:rsidTr="005A6D60">
        <w:tc>
          <w:tcPr>
            <w:tcW w:w="642" w:type="dxa"/>
          </w:tcPr>
          <w:p w14:paraId="4770D93F" w14:textId="77777777" w:rsidR="00C85C28" w:rsidRPr="00CD01F3" w:rsidRDefault="00C85C28" w:rsidP="00131CB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707" w:type="dxa"/>
            <w:gridSpan w:val="2"/>
          </w:tcPr>
          <w:p w14:paraId="30C83B07" w14:textId="77777777" w:rsidR="00593036" w:rsidRDefault="00DE46B2" w:rsidP="0094172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E46B2">
              <w:rPr>
                <w:rFonts w:ascii="Times New Roman" w:hAnsi="Times New Roman"/>
                <w:sz w:val="22"/>
                <w:szCs w:val="22"/>
              </w:rPr>
              <w:t>Для строительства объектов электросетевого хозяйства</w:t>
            </w:r>
            <w:r w:rsidR="0027086A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14:paraId="79DD2B93" w14:textId="2140EC33" w:rsidR="00B51517" w:rsidRDefault="00B51517" w:rsidP="0094172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B51517">
              <w:rPr>
                <w:rFonts w:ascii="Times New Roman" w:hAnsi="Times New Roman"/>
                <w:sz w:val="22"/>
                <w:szCs w:val="22"/>
              </w:rPr>
              <w:t>«</w:t>
            </w:r>
            <w:r w:rsidR="001D540D">
              <w:rPr>
                <w:rFonts w:ascii="Times New Roman" w:hAnsi="Times New Roman"/>
                <w:sz w:val="22"/>
                <w:szCs w:val="22"/>
              </w:rPr>
              <w:t xml:space="preserve">строительство ВЛИ-0,4кВ, Иркутская область, г. Усть-Кут, </w:t>
            </w:r>
            <w:r w:rsidR="003710F3">
              <w:rPr>
                <w:rFonts w:ascii="Times New Roman" w:hAnsi="Times New Roman"/>
                <w:sz w:val="22"/>
                <w:szCs w:val="22"/>
              </w:rPr>
              <w:t xml:space="preserve">ул. Коммунальная </w:t>
            </w:r>
            <w:r w:rsidR="00593036" w:rsidRPr="00593036">
              <w:rPr>
                <w:rFonts w:ascii="Times New Roman" w:hAnsi="Times New Roman"/>
                <w:sz w:val="22"/>
                <w:szCs w:val="22"/>
              </w:rPr>
              <w:t>согласно договору технологического при</w:t>
            </w:r>
            <w:r w:rsidR="003710F3">
              <w:rPr>
                <w:rFonts w:ascii="Times New Roman" w:hAnsi="Times New Roman"/>
                <w:sz w:val="22"/>
                <w:szCs w:val="22"/>
              </w:rPr>
              <w:t>соединения №УКЭС-23</w:t>
            </w:r>
            <w:r w:rsidR="00593036" w:rsidRPr="00593036">
              <w:rPr>
                <w:rFonts w:ascii="Times New Roman" w:hAnsi="Times New Roman"/>
                <w:sz w:val="22"/>
                <w:szCs w:val="22"/>
              </w:rPr>
              <w:t>/</w:t>
            </w:r>
            <w:r w:rsidR="003710F3">
              <w:rPr>
                <w:rFonts w:ascii="Times New Roman" w:hAnsi="Times New Roman"/>
                <w:sz w:val="22"/>
                <w:szCs w:val="22"/>
              </w:rPr>
              <w:t>ФЛ</w:t>
            </w:r>
            <w:r w:rsidR="00593036" w:rsidRPr="00593036">
              <w:rPr>
                <w:rFonts w:ascii="Times New Roman" w:hAnsi="Times New Roman"/>
                <w:sz w:val="22"/>
                <w:szCs w:val="22"/>
              </w:rPr>
              <w:t>-</w:t>
            </w:r>
            <w:r w:rsidR="003710F3">
              <w:rPr>
                <w:rFonts w:ascii="Times New Roman" w:hAnsi="Times New Roman"/>
                <w:sz w:val="22"/>
                <w:szCs w:val="22"/>
              </w:rPr>
              <w:t>312</w:t>
            </w:r>
            <w:r w:rsidR="001D540D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593036" w:rsidRPr="00593036">
              <w:rPr>
                <w:rFonts w:ascii="Times New Roman" w:hAnsi="Times New Roman"/>
                <w:sz w:val="22"/>
                <w:szCs w:val="22"/>
              </w:rPr>
              <w:t xml:space="preserve">от </w:t>
            </w:r>
            <w:r w:rsidR="003710F3">
              <w:rPr>
                <w:rFonts w:ascii="Times New Roman" w:hAnsi="Times New Roman"/>
                <w:sz w:val="22"/>
                <w:szCs w:val="22"/>
              </w:rPr>
              <w:t>20.11</w:t>
            </w:r>
            <w:r w:rsidR="00593036" w:rsidRPr="00593036">
              <w:rPr>
                <w:rFonts w:ascii="Times New Roman" w:hAnsi="Times New Roman"/>
                <w:sz w:val="22"/>
                <w:szCs w:val="22"/>
              </w:rPr>
              <w:t>.2023</w:t>
            </w:r>
            <w:r w:rsidR="00593036">
              <w:rPr>
                <w:rFonts w:ascii="Times New Roman" w:hAnsi="Times New Roman"/>
                <w:sz w:val="22"/>
                <w:szCs w:val="22"/>
              </w:rPr>
              <w:t>»</w:t>
            </w:r>
          </w:p>
          <w:p w14:paraId="426F6756" w14:textId="34DD9A05" w:rsidR="000545C6" w:rsidRPr="00C81BB5" w:rsidRDefault="000545C6" w:rsidP="00941722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81BB5">
              <w:rPr>
                <w:rFonts w:ascii="Times New Roman" w:hAnsi="Times New Roman"/>
                <w:sz w:val="22"/>
                <w:szCs w:val="22"/>
              </w:rPr>
              <w:t>(цель установления публичного сервитута)</w:t>
            </w:r>
          </w:p>
        </w:tc>
      </w:tr>
      <w:tr w:rsidR="00125148" w:rsidRPr="00CD01F3" w14:paraId="611865A9" w14:textId="77777777" w:rsidTr="005A6D60">
        <w:tc>
          <w:tcPr>
            <w:tcW w:w="642" w:type="dxa"/>
            <w:vMerge w:val="restart"/>
            <w:vAlign w:val="center"/>
          </w:tcPr>
          <w:p w14:paraId="04821BC2" w14:textId="23273491" w:rsidR="00125148" w:rsidRPr="00CD01F3" w:rsidRDefault="00593036" w:rsidP="00FF19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84" w:type="dxa"/>
            <w:vAlign w:val="center"/>
          </w:tcPr>
          <w:p w14:paraId="0E6F866B" w14:textId="2D8447FE" w:rsidR="00125148" w:rsidRPr="00CD01F3" w:rsidRDefault="00941722" w:rsidP="003710F3">
            <w:pPr>
              <w:jc w:val="center"/>
              <w:rPr>
                <w:rFonts w:ascii="Times New Roman" w:hAnsi="Times New Roman"/>
              </w:rPr>
            </w:pPr>
            <w:r w:rsidRPr="00CD01F3">
              <w:rPr>
                <w:rFonts w:ascii="Times New Roman" w:hAnsi="Times New Roman"/>
                <w:b/>
                <w:bCs/>
                <w:color w:val="000000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  <w:r w:rsidR="00BD1364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="006822C4">
              <w:rPr>
                <w:rFonts w:ascii="Times New Roman" w:hAnsi="Times New Roman"/>
                <w:b/>
                <w:bCs/>
                <w:color w:val="000000"/>
              </w:rPr>
              <w:t xml:space="preserve">общей площадью </w:t>
            </w:r>
            <w:r w:rsidR="003710F3">
              <w:rPr>
                <w:rFonts w:ascii="Times New Roman" w:hAnsi="Times New Roman"/>
                <w:b/>
                <w:bCs/>
                <w:color w:val="000000"/>
              </w:rPr>
              <w:t>219</w:t>
            </w:r>
            <w:r w:rsidR="00DE46B2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proofErr w:type="spellStart"/>
            <w:r w:rsidR="006822C4">
              <w:rPr>
                <w:rFonts w:ascii="Times New Roman" w:hAnsi="Times New Roman"/>
                <w:b/>
                <w:bCs/>
                <w:color w:val="000000"/>
              </w:rPr>
              <w:t>кв.м</w:t>
            </w:r>
            <w:proofErr w:type="spellEnd"/>
          </w:p>
        </w:tc>
        <w:tc>
          <w:tcPr>
            <w:tcW w:w="2523" w:type="dxa"/>
            <w:vAlign w:val="center"/>
          </w:tcPr>
          <w:p w14:paraId="67847F66" w14:textId="0CC142D5" w:rsidR="00125148" w:rsidRPr="00CD01F3" w:rsidRDefault="00941722" w:rsidP="00FF191C">
            <w:pPr>
              <w:jc w:val="center"/>
              <w:rPr>
                <w:rFonts w:ascii="Times New Roman" w:hAnsi="Times New Roman"/>
              </w:rPr>
            </w:pPr>
            <w:r w:rsidRPr="00CD01F3">
              <w:rPr>
                <w:rFonts w:ascii="Times New Roman" w:hAnsi="Times New Roman"/>
                <w:b/>
                <w:bCs/>
                <w:color w:val="000000"/>
              </w:rPr>
              <w:t>Кадастровый номер</w:t>
            </w:r>
          </w:p>
        </w:tc>
      </w:tr>
      <w:tr w:rsidR="006822C4" w:rsidRPr="00CD01F3" w14:paraId="4DCD4B23" w14:textId="77777777" w:rsidTr="00B41B9A">
        <w:tc>
          <w:tcPr>
            <w:tcW w:w="642" w:type="dxa"/>
            <w:vMerge/>
          </w:tcPr>
          <w:p w14:paraId="7E02850D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73E3B" w14:textId="19E6928A" w:rsidR="006822C4" w:rsidRPr="006822C4" w:rsidRDefault="006822C4" w:rsidP="006822C4">
            <w:pPr>
              <w:spacing w:line="24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eastAsiaTheme="minorHAnsi" w:hAnsi="Times New Roman"/>
                <w:color w:val="000000"/>
                <w:lang w:eastAsia="en-US"/>
              </w:rPr>
              <w:t>Площадь испрашиваемого публичного сервитута в отношении неразграниченных земель населенного пункта г. У</w:t>
            </w:r>
            <w:bookmarkStart w:id="0" w:name="_GoBack"/>
            <w:bookmarkEnd w:id="0"/>
            <w:r w:rsidRPr="006822C4">
              <w:rPr>
                <w:rFonts w:ascii="Times New Roman" w:eastAsiaTheme="minorHAnsi" w:hAnsi="Times New Roman"/>
                <w:color w:val="000000"/>
                <w:lang w:eastAsia="en-US"/>
              </w:rPr>
              <w:t xml:space="preserve">сть-Кут  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BD677" w14:textId="77777777" w:rsidR="006822C4" w:rsidRPr="006822C4" w:rsidRDefault="006822C4" w:rsidP="00593036">
            <w:pPr>
              <w:jc w:val="center"/>
              <w:rPr>
                <w:rFonts w:ascii="Times New Roman" w:eastAsiaTheme="minorHAnsi" w:hAnsi="Times New Roman"/>
                <w:color w:val="000000"/>
                <w:lang w:eastAsia="en-US"/>
              </w:rPr>
            </w:pPr>
          </w:p>
          <w:p w14:paraId="2DDB36AD" w14:textId="3B310CA5" w:rsidR="006822C4" w:rsidRPr="006822C4" w:rsidRDefault="00593036" w:rsidP="003710F3">
            <w:pPr>
              <w:spacing w:line="240" w:lineRule="atLeast"/>
              <w:jc w:val="center"/>
              <w:rPr>
                <w:rFonts w:ascii="Times New Roman" w:hAnsi="Times New Roman"/>
              </w:rPr>
            </w:pPr>
            <w:r w:rsidRPr="00593036">
              <w:rPr>
                <w:rFonts w:ascii="Times New Roman" w:eastAsiaTheme="minorHAnsi" w:hAnsi="Times New Roman"/>
                <w:color w:val="000000"/>
                <w:lang w:eastAsia="en-US"/>
              </w:rPr>
              <w:t>38:18:</w:t>
            </w:r>
            <w:r w:rsidR="003710F3">
              <w:rPr>
                <w:rFonts w:ascii="Times New Roman" w:eastAsiaTheme="minorHAnsi" w:hAnsi="Times New Roman"/>
                <w:color w:val="000000"/>
                <w:lang w:eastAsia="en-US"/>
              </w:rPr>
              <w:t>060103</w:t>
            </w:r>
          </w:p>
        </w:tc>
      </w:tr>
      <w:tr w:rsidR="006822C4" w:rsidRPr="00CD01F3" w14:paraId="5E4865B6" w14:textId="77777777" w:rsidTr="005A6D60">
        <w:tc>
          <w:tcPr>
            <w:tcW w:w="642" w:type="dxa"/>
          </w:tcPr>
          <w:p w14:paraId="6DC412A3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1" w:name="_Hlk124166451"/>
            <w:r w:rsidRPr="00CD01F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07" w:type="dxa"/>
            <w:gridSpan w:val="2"/>
          </w:tcPr>
          <w:p w14:paraId="30402178" w14:textId="6E81D3F7" w:rsidR="006822C4" w:rsidRPr="006C185A" w:rsidRDefault="006822C4" w:rsidP="00941722">
            <w:pPr>
              <w:pStyle w:val="a3"/>
              <w:jc w:val="center"/>
              <w:rPr>
                <w:rFonts w:ascii="Times New Roman" w:hAnsi="Times New Roman"/>
                <w:sz w:val="18"/>
                <w:szCs w:val="22"/>
              </w:rPr>
            </w:pPr>
            <w:r w:rsidRPr="006C185A">
              <w:rPr>
                <w:rFonts w:ascii="Times New Roman" w:hAnsi="Times New Roman"/>
                <w:sz w:val="18"/>
                <w:szCs w:val="22"/>
              </w:rPr>
              <w:t xml:space="preserve">Администрация </w:t>
            </w:r>
            <w:r w:rsidRPr="000727E4">
              <w:rPr>
                <w:rFonts w:ascii="Times New Roman" w:hAnsi="Times New Roman"/>
                <w:sz w:val="18"/>
                <w:szCs w:val="18"/>
              </w:rPr>
              <w:t>Усть-Кутского муниципального образования (городского поселения)</w:t>
            </w:r>
            <w:r w:rsidRPr="006C185A">
              <w:rPr>
                <w:rFonts w:ascii="Times New Roman" w:hAnsi="Times New Roman"/>
                <w:sz w:val="18"/>
                <w:szCs w:val="22"/>
              </w:rPr>
              <w:t xml:space="preserve"> </w:t>
            </w:r>
            <w:r w:rsidRPr="00CD01F3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6C185A">
              <w:rPr>
                <w:rFonts w:ascii="Times New Roman" w:hAnsi="Times New Roman"/>
                <w:sz w:val="18"/>
                <w:szCs w:val="22"/>
              </w:rPr>
              <w:t>Иркутской области</w:t>
            </w:r>
          </w:p>
          <w:p w14:paraId="2750CCF7" w14:textId="77777777" w:rsidR="006822C4" w:rsidRPr="00773E67" w:rsidRDefault="006822C4" w:rsidP="00941722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666793, Иркутская область, </w:t>
            </w:r>
            <w:proofErr w:type="spellStart"/>
            <w:r w:rsidRPr="00773E67">
              <w:rPr>
                <w:rFonts w:ascii="Times New Roman" w:hAnsi="Times New Roman"/>
                <w:sz w:val="18"/>
                <w:szCs w:val="18"/>
              </w:rPr>
              <w:t>г.Усть</w:t>
            </w:r>
            <w:proofErr w:type="spellEnd"/>
            <w:r w:rsidRPr="00773E67">
              <w:rPr>
                <w:rFonts w:ascii="Times New Roman" w:hAnsi="Times New Roman"/>
                <w:sz w:val="18"/>
                <w:szCs w:val="18"/>
              </w:rPr>
              <w:t>-Кут, ул. Володарского, 69</w:t>
            </w:r>
          </w:p>
          <w:p w14:paraId="19628703" w14:textId="54DFD704" w:rsidR="006822C4" w:rsidRPr="005A6D60" w:rsidRDefault="006822C4" w:rsidP="005A6D6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Телефон: 7 (39565) 5-94-51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5A6D60">
              <w:rPr>
                <w:rFonts w:ascii="Times New Roman" w:hAnsi="Times New Roman"/>
                <w:sz w:val="18"/>
                <w:szCs w:val="18"/>
              </w:rPr>
              <w:t>glava@admustkut.ru</w:t>
            </w:r>
          </w:p>
          <w:p w14:paraId="477D5A62" w14:textId="2315FCC1" w:rsidR="006822C4" w:rsidRPr="00773E67" w:rsidRDefault="006822C4" w:rsidP="00773E67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время приема: с 8:00 до 17:00</w:t>
            </w:r>
          </w:p>
          <w:p w14:paraId="59382AF4" w14:textId="66E43548" w:rsidR="006822C4" w:rsidRPr="006822C4" w:rsidRDefault="006822C4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Областное государственное унитарное энергетическое предприятие «Электросетевая компания по эксплуатации электрических сетей «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Облкоммунэнерго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14:paraId="709A1D35" w14:textId="635F6579" w:rsidR="006822C4" w:rsidRPr="006822C4" w:rsidRDefault="006822C4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 xml:space="preserve">664009, РФ,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г.Иркутск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ул.Ширямова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, д.54</w:t>
            </w:r>
          </w:p>
          <w:p w14:paraId="15FCA2EF" w14:textId="2F0FFE45" w:rsidR="006822C4" w:rsidRPr="00773E67" w:rsidRDefault="006822C4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Телефон: 8(3952) 78-10-06</w:t>
            </w:r>
          </w:p>
          <w:p w14:paraId="21183E00" w14:textId="7EC62752" w:rsidR="006822C4" w:rsidRPr="006822C4" w:rsidRDefault="003710F3" w:rsidP="00E945AA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6" w:history="1">
              <w:r w:rsidR="006822C4" w:rsidRPr="006822C4">
                <w:rPr>
                  <w:rStyle w:val="a7"/>
                  <w:rFonts w:ascii="Arial" w:hAnsi="Arial" w:cs="Arial"/>
                  <w:color w:val="157FC4"/>
                  <w:sz w:val="18"/>
                  <w:szCs w:val="18"/>
                  <w:shd w:val="clear" w:color="auto" w:fill="FFFFFF"/>
                </w:rPr>
                <w:t>info@oblkomenergo.ru</w:t>
              </w:r>
            </w:hyperlink>
          </w:p>
          <w:p w14:paraId="19048AAA" w14:textId="50248ACC" w:rsidR="006822C4" w:rsidRPr="00CD01F3" w:rsidRDefault="006822C4" w:rsidP="00E945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 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bookmarkEnd w:id="1"/>
      <w:tr w:rsidR="006822C4" w:rsidRPr="00CD01F3" w14:paraId="2F1BC77C" w14:textId="77777777" w:rsidTr="005A6D60">
        <w:tc>
          <w:tcPr>
            <w:tcW w:w="642" w:type="dxa"/>
          </w:tcPr>
          <w:p w14:paraId="1A72DBAC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1F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707" w:type="dxa"/>
            <w:gridSpan w:val="2"/>
          </w:tcPr>
          <w:p w14:paraId="11BD93DD" w14:textId="77777777" w:rsidR="006822C4" w:rsidRPr="006822C4" w:rsidRDefault="006822C4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Областное государственное унитарное энергетическое предприятие «Электросетевая компания по эксплуатации электрических сетей «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Облкоммунэнерго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14:paraId="30DE35EA" w14:textId="77777777" w:rsidR="006822C4" w:rsidRPr="006822C4" w:rsidRDefault="006822C4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 xml:space="preserve">664009, РФ,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г.Иркутск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ул.Ширямова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, д.54</w:t>
            </w:r>
          </w:p>
          <w:p w14:paraId="57C7276D" w14:textId="77777777" w:rsidR="006822C4" w:rsidRPr="00773E67" w:rsidRDefault="006822C4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Телефон: 8(3952) 78-10-06</w:t>
            </w:r>
          </w:p>
          <w:p w14:paraId="05BF2A11" w14:textId="5641C7B4" w:rsidR="006822C4" w:rsidRDefault="003710F3" w:rsidP="006822C4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7" w:history="1">
              <w:r w:rsidR="006822C4" w:rsidRPr="006822C4">
                <w:rPr>
                  <w:rStyle w:val="a7"/>
                  <w:rFonts w:ascii="Arial" w:hAnsi="Arial" w:cs="Arial"/>
                  <w:color w:val="157FC4"/>
                  <w:sz w:val="18"/>
                  <w:szCs w:val="18"/>
                  <w:shd w:val="clear" w:color="auto" w:fill="FFFFFF"/>
                </w:rPr>
                <w:t>info@oblkomenergo.ru</w:t>
              </w:r>
            </w:hyperlink>
          </w:p>
          <w:p w14:paraId="275FA49B" w14:textId="77777777" w:rsidR="006822C4" w:rsidRPr="00216F91" w:rsidRDefault="006822C4" w:rsidP="00941722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6F91">
              <w:rPr>
                <w:rFonts w:ascii="Times New Roman" w:hAnsi="Times New Roman"/>
                <w:sz w:val="18"/>
                <w:szCs w:val="18"/>
              </w:rPr>
              <w:t xml:space="preserve">В течение 30 дней со дня опубликования сообщения о возможном установлении публичного сервитута в порядке, установленном для официального опубликования (обнародования) правовых актов поселения, городского округа, по месту нахождения земельного участка и (или) земель, указанных в пункте 3 данного сообщения. </w:t>
            </w:r>
          </w:p>
          <w:p w14:paraId="1B3A8562" w14:textId="77777777" w:rsidR="006822C4" w:rsidRPr="00CD01F3" w:rsidRDefault="006822C4" w:rsidP="00941722">
            <w:pPr>
              <w:pStyle w:val="a3"/>
              <w:ind w:left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16F91">
              <w:rPr>
                <w:rFonts w:ascii="Times New Roman" w:hAnsi="Times New Roman"/>
                <w:sz w:val="18"/>
                <w:szCs w:val="18"/>
              </w:rPr>
              <w:t>(адрес, по которому заинтересованные лица могут подать заявления об учете прав на земельные участки, а также срок подачи указанных заявлений)</w:t>
            </w:r>
          </w:p>
        </w:tc>
      </w:tr>
      <w:tr w:rsidR="006822C4" w:rsidRPr="008C3C6A" w14:paraId="0B4E0C4B" w14:textId="77777777" w:rsidTr="005A6D60">
        <w:tc>
          <w:tcPr>
            <w:tcW w:w="642" w:type="dxa"/>
          </w:tcPr>
          <w:p w14:paraId="57C0B371" w14:textId="77777777" w:rsidR="006822C4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07" w:type="dxa"/>
            <w:gridSpan w:val="2"/>
          </w:tcPr>
          <w:p w14:paraId="363ED958" w14:textId="6D793D0F" w:rsidR="006822C4" w:rsidRPr="006822C4" w:rsidRDefault="006822C4" w:rsidP="006822C4">
            <w:pPr>
              <w:ind w:firstLine="70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Документация по планировке территории на основании Постановления Правительства Российской Федерации от 07.03.2017г. № 269 не требуется.</w:t>
            </w:r>
          </w:p>
          <w:p w14:paraId="5CA04398" w14:textId="2424E76D" w:rsidR="006822C4" w:rsidRPr="00E945AA" w:rsidRDefault="006822C4" w:rsidP="000727E4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216F91">
              <w:rPr>
                <w:rFonts w:ascii="Times New Roman" w:hAnsi="Times New Roman"/>
                <w:sz w:val="18"/>
              </w:rPr>
              <w:t>(реквизиты решений об утверждении документа территориального планирования, документации по планировке территории, а также информация об инвестиционной  программе субъекта естественных монополий)</w:t>
            </w:r>
          </w:p>
        </w:tc>
      </w:tr>
      <w:tr w:rsidR="006822C4" w:rsidRPr="00CD01F3" w14:paraId="5BC7EF5F" w14:textId="77777777" w:rsidTr="005A6D60">
        <w:tc>
          <w:tcPr>
            <w:tcW w:w="642" w:type="dxa"/>
          </w:tcPr>
          <w:p w14:paraId="4C3A4634" w14:textId="60CD07CD" w:rsidR="006822C4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707" w:type="dxa"/>
            <w:gridSpan w:val="2"/>
          </w:tcPr>
          <w:p w14:paraId="25DA0CCE" w14:textId="3D50FA5A" w:rsidR="006822C4" w:rsidRPr="00773E67" w:rsidRDefault="006822C4" w:rsidP="00E945AA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 http://admin-ukmo.ru/</w:t>
            </w:r>
          </w:p>
          <w:p w14:paraId="28CD01B9" w14:textId="3291A103" w:rsidR="006822C4" w:rsidRPr="00773E67" w:rsidRDefault="006822C4" w:rsidP="00E945AA">
            <w:pPr>
              <w:pStyle w:val="a3"/>
              <w:ind w:left="0"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(сведения об официальных сайтах в информационно-телекоммуникационной сети «Интернет», на которых размещены утвержденные документы территориального планирования, документация по планировке территории, инвестиционная программа субъекта естественных монополий)</w:t>
            </w:r>
          </w:p>
        </w:tc>
      </w:tr>
      <w:tr w:rsidR="006822C4" w:rsidRPr="00CD01F3" w14:paraId="525085D3" w14:textId="77777777" w:rsidTr="005A6D60">
        <w:tc>
          <w:tcPr>
            <w:tcW w:w="642" w:type="dxa"/>
          </w:tcPr>
          <w:p w14:paraId="2036EF33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707" w:type="dxa"/>
            <w:gridSpan w:val="2"/>
          </w:tcPr>
          <w:p w14:paraId="0130FBC2" w14:textId="4F36E6B7" w:rsidR="006822C4" w:rsidRDefault="006822C4" w:rsidP="00E945AA">
            <w:pPr>
              <w:ind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http://admin-ukmo.ru/</w:t>
            </w:r>
          </w:p>
          <w:p w14:paraId="6BFC8A3F" w14:textId="7FFF8886" w:rsidR="006822C4" w:rsidRPr="00773E67" w:rsidRDefault="006822C4" w:rsidP="00E945AA">
            <w:pPr>
              <w:ind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 (официальные сайты в информационно - телекоммуникационной сети «Интернет», на которых размещается сообщение о поступившем ходатайстве об установлении публичного сервитута)</w:t>
            </w:r>
          </w:p>
        </w:tc>
      </w:tr>
      <w:tr w:rsidR="006822C4" w:rsidRPr="00CD01F3" w14:paraId="6A33605E" w14:textId="77777777" w:rsidTr="005A6D60">
        <w:tc>
          <w:tcPr>
            <w:tcW w:w="642" w:type="dxa"/>
          </w:tcPr>
          <w:p w14:paraId="762AE211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707" w:type="dxa"/>
            <w:gridSpan w:val="2"/>
          </w:tcPr>
          <w:p w14:paraId="5E0E1D4B" w14:textId="77777777" w:rsidR="006822C4" w:rsidRPr="00773E67" w:rsidRDefault="006822C4" w:rsidP="00C62FB4">
            <w:pPr>
              <w:pStyle w:val="a3"/>
              <w:ind w:left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Дополнительно по всем вопросам можно обращаться:</w:t>
            </w:r>
          </w:p>
          <w:p w14:paraId="211117A2" w14:textId="77777777" w:rsidR="00E30290" w:rsidRPr="006822C4" w:rsidRDefault="00E30290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822C4">
              <w:rPr>
                <w:rFonts w:ascii="Times New Roman" w:hAnsi="Times New Roman"/>
                <w:sz w:val="18"/>
                <w:szCs w:val="18"/>
              </w:rPr>
              <w:t>Областное государственное унитарное энергетическое предприятие «Электросетевая компания по эксплуатации электрических сетей «</w:t>
            </w:r>
            <w:proofErr w:type="spellStart"/>
            <w:r w:rsidRPr="006822C4">
              <w:rPr>
                <w:rFonts w:ascii="Times New Roman" w:hAnsi="Times New Roman"/>
                <w:sz w:val="18"/>
                <w:szCs w:val="18"/>
              </w:rPr>
              <w:t>Облкоммунэнерго</w:t>
            </w:r>
            <w:proofErr w:type="spellEnd"/>
            <w:r w:rsidRPr="006822C4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14:paraId="27C468E3" w14:textId="67267261" w:rsidR="00E30290" w:rsidRPr="006822C4" w:rsidRDefault="00E30290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666783</w:t>
            </w:r>
            <w:r w:rsidRPr="006822C4">
              <w:rPr>
                <w:rFonts w:ascii="Times New Roman" w:hAnsi="Times New Roman"/>
                <w:sz w:val="18"/>
                <w:szCs w:val="18"/>
              </w:rPr>
              <w:t>, РФ, Иркутск</w:t>
            </w:r>
            <w:r>
              <w:rPr>
                <w:rFonts w:ascii="Times New Roman" w:hAnsi="Times New Roman"/>
                <w:sz w:val="18"/>
                <w:szCs w:val="18"/>
              </w:rPr>
              <w:t>ая область</w:t>
            </w:r>
            <w:r w:rsidRPr="006822C4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г.Усть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-Кут, пер. 2-й Энергетический, 1</w:t>
            </w:r>
          </w:p>
          <w:p w14:paraId="34F8876F" w14:textId="0FFF7A95" w:rsidR="00E30290" w:rsidRPr="00773E67" w:rsidRDefault="00E30290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Телефон: 8(39565) 6-10-21</w:t>
            </w:r>
          </w:p>
          <w:p w14:paraId="69B54560" w14:textId="27ADBF2F" w:rsidR="006822C4" w:rsidRPr="005A6D60" w:rsidRDefault="003710F3" w:rsidP="00E30290">
            <w:pPr>
              <w:pStyle w:val="a3"/>
              <w:jc w:val="center"/>
              <w:rPr>
                <w:rFonts w:ascii="Times New Roman" w:hAnsi="Times New Roman"/>
                <w:sz w:val="18"/>
                <w:szCs w:val="18"/>
              </w:rPr>
            </w:pPr>
            <w:hyperlink r:id="rId8" w:history="1">
              <w:r w:rsidR="00E30290" w:rsidRPr="006A57FB">
                <w:rPr>
                  <w:rStyle w:val="a7"/>
                  <w:rFonts w:ascii="Arial" w:hAnsi="Arial" w:cs="Arial"/>
                  <w:sz w:val="18"/>
                  <w:szCs w:val="18"/>
                  <w:shd w:val="clear" w:color="auto" w:fill="FFFFFF"/>
                  <w:lang w:val="en-US"/>
                </w:rPr>
                <w:t>ukut</w:t>
              </w:r>
              <w:r w:rsidR="00E30290" w:rsidRPr="006A57FB">
                <w:rPr>
                  <w:rStyle w:val="a7"/>
                  <w:rFonts w:ascii="Arial" w:hAnsi="Arial" w:cs="Arial"/>
                  <w:sz w:val="18"/>
                  <w:szCs w:val="18"/>
                  <w:shd w:val="clear" w:color="auto" w:fill="FFFFFF"/>
                </w:rPr>
                <w:t>@oblkomenergo.ru</w:t>
              </w:r>
            </w:hyperlink>
          </w:p>
        </w:tc>
      </w:tr>
      <w:tr w:rsidR="006822C4" w:rsidRPr="00CD01F3" w14:paraId="254CDCFB" w14:textId="77777777" w:rsidTr="005A6D60">
        <w:tc>
          <w:tcPr>
            <w:tcW w:w="642" w:type="dxa"/>
          </w:tcPr>
          <w:p w14:paraId="5004F6F3" w14:textId="77777777" w:rsidR="006822C4" w:rsidRPr="00CD01F3" w:rsidRDefault="006822C4" w:rsidP="009417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707" w:type="dxa"/>
            <w:gridSpan w:val="2"/>
          </w:tcPr>
          <w:p w14:paraId="6982AB55" w14:textId="77777777" w:rsidR="006822C4" w:rsidRPr="00773E67" w:rsidRDefault="006822C4" w:rsidP="00941722">
            <w:pPr>
              <w:pStyle w:val="a3"/>
              <w:ind w:left="0"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 xml:space="preserve">Графическое описание местоположения границ публичного сервитута, </w:t>
            </w:r>
            <w:r w:rsidRPr="00773E67">
              <w:rPr>
                <w:rFonts w:ascii="Times New Roman" w:hAnsi="Times New Roman"/>
                <w:sz w:val="18"/>
                <w:szCs w:val="18"/>
              </w:rPr>
              <w:br/>
              <w:t xml:space="preserve">а также перечень координат характерных точек этих границ </w:t>
            </w:r>
            <w:r w:rsidRPr="00773E67">
              <w:rPr>
                <w:rFonts w:ascii="Times New Roman" w:hAnsi="Times New Roman"/>
                <w:sz w:val="18"/>
                <w:szCs w:val="18"/>
              </w:rPr>
              <w:br/>
              <w:t>прилагается к сообщению</w:t>
            </w:r>
          </w:p>
          <w:p w14:paraId="54F3BAAA" w14:textId="77777777" w:rsidR="006822C4" w:rsidRPr="00773E67" w:rsidRDefault="006822C4" w:rsidP="00941722">
            <w:pPr>
              <w:pStyle w:val="a3"/>
              <w:ind w:left="0" w:firstLine="24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73E67">
              <w:rPr>
                <w:rFonts w:ascii="Times New Roman" w:hAnsi="Times New Roman"/>
                <w:sz w:val="18"/>
                <w:szCs w:val="18"/>
              </w:rPr>
              <w:t>(описание местоположения границ публичного сервитута)</w:t>
            </w:r>
          </w:p>
        </w:tc>
      </w:tr>
    </w:tbl>
    <w:p w14:paraId="10C65F21" w14:textId="77777777" w:rsidR="0048623F" w:rsidRPr="00CD01F3" w:rsidRDefault="0048623F" w:rsidP="00593036">
      <w:pPr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CD01F3" w:rsidSect="005A6D60">
      <w:pgSz w:w="11906" w:h="16838"/>
      <w:pgMar w:top="28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C7AFC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65CD1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A01000"/>
    <w:multiLevelType w:val="hybridMultilevel"/>
    <w:tmpl w:val="C8B8C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511CA8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 w15:restartNumberingAfterBreak="0">
    <w:nsid w:val="75603A54"/>
    <w:multiLevelType w:val="hybridMultilevel"/>
    <w:tmpl w:val="B3D8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8"/>
  </w:num>
  <w:num w:numId="5">
    <w:abstractNumId w:val="9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0"/>
  </w:num>
  <w:num w:numId="11">
    <w:abstractNumId w:val="6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4F95"/>
    <w:rsid w:val="0002073B"/>
    <w:rsid w:val="00046EBD"/>
    <w:rsid w:val="0004740E"/>
    <w:rsid w:val="000545C6"/>
    <w:rsid w:val="00064F5E"/>
    <w:rsid w:val="00070C83"/>
    <w:rsid w:val="000727E4"/>
    <w:rsid w:val="00085E2C"/>
    <w:rsid w:val="0009033F"/>
    <w:rsid w:val="000A4C2C"/>
    <w:rsid w:val="000D4AE1"/>
    <w:rsid w:val="000F0586"/>
    <w:rsid w:val="00103A7D"/>
    <w:rsid w:val="00122E34"/>
    <w:rsid w:val="00125148"/>
    <w:rsid w:val="00131CB6"/>
    <w:rsid w:val="0013369C"/>
    <w:rsid w:val="0013655E"/>
    <w:rsid w:val="00151624"/>
    <w:rsid w:val="00157191"/>
    <w:rsid w:val="00175D7D"/>
    <w:rsid w:val="00191AA8"/>
    <w:rsid w:val="00193B42"/>
    <w:rsid w:val="001A3011"/>
    <w:rsid w:val="001A3FCD"/>
    <w:rsid w:val="001A4516"/>
    <w:rsid w:val="001A5A50"/>
    <w:rsid w:val="001B79AD"/>
    <w:rsid w:val="001D540D"/>
    <w:rsid w:val="001D59AD"/>
    <w:rsid w:val="001E24AF"/>
    <w:rsid w:val="001E57F9"/>
    <w:rsid w:val="001E7046"/>
    <w:rsid w:val="001F5C4F"/>
    <w:rsid w:val="00215F01"/>
    <w:rsid w:val="00216F91"/>
    <w:rsid w:val="002177EA"/>
    <w:rsid w:val="00217C48"/>
    <w:rsid w:val="00230898"/>
    <w:rsid w:val="002503E7"/>
    <w:rsid w:val="00251A29"/>
    <w:rsid w:val="00267455"/>
    <w:rsid w:val="0027086A"/>
    <w:rsid w:val="00275AF7"/>
    <w:rsid w:val="002827A1"/>
    <w:rsid w:val="002B2100"/>
    <w:rsid w:val="002C559D"/>
    <w:rsid w:val="002E490B"/>
    <w:rsid w:val="002F1661"/>
    <w:rsid w:val="002F2E07"/>
    <w:rsid w:val="00314D58"/>
    <w:rsid w:val="003203C1"/>
    <w:rsid w:val="00321B49"/>
    <w:rsid w:val="003454D4"/>
    <w:rsid w:val="003478C1"/>
    <w:rsid w:val="003710F3"/>
    <w:rsid w:val="0037117A"/>
    <w:rsid w:val="00384231"/>
    <w:rsid w:val="003B46BB"/>
    <w:rsid w:val="003B544B"/>
    <w:rsid w:val="003C542E"/>
    <w:rsid w:val="003D3D40"/>
    <w:rsid w:val="003D5396"/>
    <w:rsid w:val="003D5AC3"/>
    <w:rsid w:val="003E2DBD"/>
    <w:rsid w:val="003F373A"/>
    <w:rsid w:val="004222E1"/>
    <w:rsid w:val="00426433"/>
    <w:rsid w:val="0044603A"/>
    <w:rsid w:val="00457508"/>
    <w:rsid w:val="0047157E"/>
    <w:rsid w:val="0048623F"/>
    <w:rsid w:val="004A0C8D"/>
    <w:rsid w:val="004A0D50"/>
    <w:rsid w:val="004A57B4"/>
    <w:rsid w:val="004D0C0D"/>
    <w:rsid w:val="004D6A4E"/>
    <w:rsid w:val="004F0619"/>
    <w:rsid w:val="004F442E"/>
    <w:rsid w:val="00500D16"/>
    <w:rsid w:val="00527318"/>
    <w:rsid w:val="00553107"/>
    <w:rsid w:val="00571CF7"/>
    <w:rsid w:val="00577318"/>
    <w:rsid w:val="0058612F"/>
    <w:rsid w:val="00593036"/>
    <w:rsid w:val="005A406B"/>
    <w:rsid w:val="005A6D60"/>
    <w:rsid w:val="005B57DC"/>
    <w:rsid w:val="005B7695"/>
    <w:rsid w:val="005C10BA"/>
    <w:rsid w:val="005D24F0"/>
    <w:rsid w:val="005F42EC"/>
    <w:rsid w:val="005F7EB3"/>
    <w:rsid w:val="00607A54"/>
    <w:rsid w:val="006237E8"/>
    <w:rsid w:val="00647621"/>
    <w:rsid w:val="0065780D"/>
    <w:rsid w:val="0066067A"/>
    <w:rsid w:val="006822C4"/>
    <w:rsid w:val="006916A9"/>
    <w:rsid w:val="00692C89"/>
    <w:rsid w:val="006A6EE7"/>
    <w:rsid w:val="006B1FEC"/>
    <w:rsid w:val="006C185A"/>
    <w:rsid w:val="006C26DF"/>
    <w:rsid w:val="006C762D"/>
    <w:rsid w:val="00710E7B"/>
    <w:rsid w:val="007142A5"/>
    <w:rsid w:val="0072724D"/>
    <w:rsid w:val="007274AA"/>
    <w:rsid w:val="007304D0"/>
    <w:rsid w:val="0074648E"/>
    <w:rsid w:val="007477B2"/>
    <w:rsid w:val="00765086"/>
    <w:rsid w:val="00773E67"/>
    <w:rsid w:val="007814BD"/>
    <w:rsid w:val="0079045D"/>
    <w:rsid w:val="00791EC9"/>
    <w:rsid w:val="007A5347"/>
    <w:rsid w:val="007B4838"/>
    <w:rsid w:val="007C00EF"/>
    <w:rsid w:val="007D6179"/>
    <w:rsid w:val="007E2E2D"/>
    <w:rsid w:val="007F17DC"/>
    <w:rsid w:val="00800EEA"/>
    <w:rsid w:val="00807501"/>
    <w:rsid w:val="00831F2A"/>
    <w:rsid w:val="00837B1B"/>
    <w:rsid w:val="00855098"/>
    <w:rsid w:val="00872429"/>
    <w:rsid w:val="00885C64"/>
    <w:rsid w:val="008A6BD0"/>
    <w:rsid w:val="008A7BE3"/>
    <w:rsid w:val="008B7C75"/>
    <w:rsid w:val="008C03D5"/>
    <w:rsid w:val="008C3C6A"/>
    <w:rsid w:val="008C42EB"/>
    <w:rsid w:val="008F134F"/>
    <w:rsid w:val="009047B2"/>
    <w:rsid w:val="00913054"/>
    <w:rsid w:val="00920C93"/>
    <w:rsid w:val="009370B3"/>
    <w:rsid w:val="00941722"/>
    <w:rsid w:val="00947A5D"/>
    <w:rsid w:val="00962939"/>
    <w:rsid w:val="009739D9"/>
    <w:rsid w:val="00973C67"/>
    <w:rsid w:val="009900BE"/>
    <w:rsid w:val="009C47A2"/>
    <w:rsid w:val="009C6711"/>
    <w:rsid w:val="009D1C6C"/>
    <w:rsid w:val="009F57C9"/>
    <w:rsid w:val="00A03B8B"/>
    <w:rsid w:val="00A14053"/>
    <w:rsid w:val="00A50B57"/>
    <w:rsid w:val="00A53E8D"/>
    <w:rsid w:val="00A572F6"/>
    <w:rsid w:val="00A63F58"/>
    <w:rsid w:val="00A70B2B"/>
    <w:rsid w:val="00A83972"/>
    <w:rsid w:val="00AD3AC5"/>
    <w:rsid w:val="00AD5DAC"/>
    <w:rsid w:val="00AE0181"/>
    <w:rsid w:val="00B01DFB"/>
    <w:rsid w:val="00B03EE7"/>
    <w:rsid w:val="00B05ADD"/>
    <w:rsid w:val="00B2476D"/>
    <w:rsid w:val="00B26BE1"/>
    <w:rsid w:val="00B311F6"/>
    <w:rsid w:val="00B348AB"/>
    <w:rsid w:val="00B51517"/>
    <w:rsid w:val="00B54946"/>
    <w:rsid w:val="00B57142"/>
    <w:rsid w:val="00B604AA"/>
    <w:rsid w:val="00B67D28"/>
    <w:rsid w:val="00B75A42"/>
    <w:rsid w:val="00B95BB1"/>
    <w:rsid w:val="00BB545F"/>
    <w:rsid w:val="00BD1364"/>
    <w:rsid w:val="00BD3E17"/>
    <w:rsid w:val="00BD4615"/>
    <w:rsid w:val="00BE5E58"/>
    <w:rsid w:val="00BF3D5C"/>
    <w:rsid w:val="00C001D9"/>
    <w:rsid w:val="00C027A1"/>
    <w:rsid w:val="00C174AC"/>
    <w:rsid w:val="00C23EB3"/>
    <w:rsid w:val="00C33EAF"/>
    <w:rsid w:val="00C62FB4"/>
    <w:rsid w:val="00C71687"/>
    <w:rsid w:val="00C76412"/>
    <w:rsid w:val="00C81BB5"/>
    <w:rsid w:val="00C85C28"/>
    <w:rsid w:val="00C85C87"/>
    <w:rsid w:val="00CD01F3"/>
    <w:rsid w:val="00CD088E"/>
    <w:rsid w:val="00CD64AF"/>
    <w:rsid w:val="00CF0CA7"/>
    <w:rsid w:val="00D10577"/>
    <w:rsid w:val="00D223EB"/>
    <w:rsid w:val="00D33CFE"/>
    <w:rsid w:val="00D72159"/>
    <w:rsid w:val="00D75C35"/>
    <w:rsid w:val="00D92B0E"/>
    <w:rsid w:val="00D93BB4"/>
    <w:rsid w:val="00DE0DC8"/>
    <w:rsid w:val="00DE46B2"/>
    <w:rsid w:val="00E152CA"/>
    <w:rsid w:val="00E277CB"/>
    <w:rsid w:val="00E30290"/>
    <w:rsid w:val="00E34E31"/>
    <w:rsid w:val="00E34F95"/>
    <w:rsid w:val="00E4348F"/>
    <w:rsid w:val="00E5026A"/>
    <w:rsid w:val="00E71851"/>
    <w:rsid w:val="00E7537C"/>
    <w:rsid w:val="00E7734B"/>
    <w:rsid w:val="00E945AA"/>
    <w:rsid w:val="00E95733"/>
    <w:rsid w:val="00E95A48"/>
    <w:rsid w:val="00EA395B"/>
    <w:rsid w:val="00EA6D1B"/>
    <w:rsid w:val="00EB1EB0"/>
    <w:rsid w:val="00EE1A5D"/>
    <w:rsid w:val="00EF6684"/>
    <w:rsid w:val="00F206BA"/>
    <w:rsid w:val="00F35483"/>
    <w:rsid w:val="00F4227C"/>
    <w:rsid w:val="00F61E10"/>
    <w:rsid w:val="00F66826"/>
    <w:rsid w:val="00F736CB"/>
    <w:rsid w:val="00F80192"/>
    <w:rsid w:val="00FA2A50"/>
    <w:rsid w:val="00FA3773"/>
    <w:rsid w:val="00FA49D2"/>
    <w:rsid w:val="00FB79A0"/>
    <w:rsid w:val="00FC055C"/>
    <w:rsid w:val="00FC2C50"/>
    <w:rsid w:val="00FD5D85"/>
    <w:rsid w:val="00FE1D98"/>
    <w:rsid w:val="00FE7ACF"/>
    <w:rsid w:val="00FF191C"/>
    <w:rsid w:val="00FF3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03846"/>
  <w15:docId w15:val="{0131D810-2B6A-405F-A1BB-D5BDAFF56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E5026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1E7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E70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CD01F3"/>
    <w:pPr>
      <w:widowControl w:val="0"/>
      <w:autoSpaceDE w:val="0"/>
      <w:autoSpaceDN w:val="0"/>
      <w:spacing w:before="73" w:after="0" w:line="240" w:lineRule="auto"/>
      <w:jc w:val="center"/>
    </w:pPr>
    <w:rPr>
      <w:rFonts w:ascii="Times New Roman" w:eastAsia="Times New Roman" w:hAnsi="Times New Roman" w:cs="Times New Roman"/>
      <w:lang w:val="en-US"/>
    </w:rPr>
  </w:style>
  <w:style w:type="character" w:styleId="ad">
    <w:name w:val="Emphasis"/>
    <w:basedOn w:val="a0"/>
    <w:uiPriority w:val="20"/>
    <w:qFormat/>
    <w:rsid w:val="009D1C6C"/>
    <w:rPr>
      <w:i/>
      <w:iCs/>
    </w:rPr>
  </w:style>
  <w:style w:type="character" w:styleId="ae">
    <w:name w:val="Strong"/>
    <w:basedOn w:val="a0"/>
    <w:uiPriority w:val="22"/>
    <w:qFormat/>
    <w:rsid w:val="006C26DF"/>
    <w:rPr>
      <w:b/>
      <w:bCs/>
    </w:rPr>
  </w:style>
  <w:style w:type="character" w:customStyle="1" w:styleId="locality">
    <w:name w:val="locality"/>
    <w:basedOn w:val="a0"/>
    <w:rsid w:val="00A03B8B"/>
  </w:style>
  <w:style w:type="character" w:customStyle="1" w:styleId="street-address">
    <w:name w:val="street-address"/>
    <w:basedOn w:val="a0"/>
    <w:rsid w:val="00A03B8B"/>
  </w:style>
  <w:style w:type="character" w:customStyle="1" w:styleId="fn">
    <w:name w:val="fn"/>
    <w:basedOn w:val="a0"/>
    <w:rsid w:val="00A03B8B"/>
  </w:style>
  <w:style w:type="paragraph" w:styleId="af">
    <w:name w:val="Normal (Web)"/>
    <w:basedOn w:val="a"/>
    <w:uiPriority w:val="99"/>
    <w:semiHidden/>
    <w:unhideWhenUsed/>
    <w:rsid w:val="00A03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5F42EC"/>
  </w:style>
  <w:style w:type="character" w:customStyle="1" w:styleId="FontStyle24">
    <w:name w:val="Font Style24"/>
    <w:rsid w:val="00553107"/>
    <w:rPr>
      <w:rFonts w:ascii="Times New Roman" w:hAnsi="Times New Roman" w:cs="Times New Roman" w:hint="default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E5026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link-mailto">
    <w:name w:val="link-mailto"/>
    <w:basedOn w:val="a0"/>
    <w:rsid w:val="00E5026A"/>
  </w:style>
  <w:style w:type="character" w:customStyle="1" w:styleId="UnresolvedMention">
    <w:name w:val="Unresolved Mention"/>
    <w:basedOn w:val="a0"/>
    <w:uiPriority w:val="99"/>
    <w:semiHidden/>
    <w:unhideWhenUsed/>
    <w:rsid w:val="003C54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6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1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6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25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5697">
      <w:bodyDiv w:val="1"/>
      <w:marLeft w:val="30"/>
      <w:marRight w:val="30"/>
      <w:marTop w:val="30"/>
      <w:marBottom w:val="3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2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kut@oblkomenergo.ru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oblkomenerg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@oblkomenergo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6AF82-9B22-4C5B-B2B3-C75A945A2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 Христиченко</dc:creator>
  <cp:lastModifiedBy>Admin</cp:lastModifiedBy>
  <cp:revision>9</cp:revision>
  <cp:lastPrinted>2024-04-16T07:59:00Z</cp:lastPrinted>
  <dcterms:created xsi:type="dcterms:W3CDTF">2024-01-06T11:41:00Z</dcterms:created>
  <dcterms:modified xsi:type="dcterms:W3CDTF">2024-11-02T02:47:00Z</dcterms:modified>
</cp:coreProperties>
</file>